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C2" w:rsidRDefault="001172C2" w:rsidP="001172C2">
      <w:pPr>
        <w:jc w:val="center"/>
        <w:rPr>
          <w:b/>
          <w:sz w:val="28"/>
        </w:rPr>
      </w:pPr>
      <w:r>
        <w:rPr>
          <w:b/>
          <w:sz w:val="28"/>
        </w:rPr>
        <w:t>Oedipus the King Study Guide</w:t>
      </w:r>
    </w:p>
    <w:p w:rsidR="001172C2" w:rsidRDefault="001172C2" w:rsidP="001172C2">
      <w:pPr>
        <w:jc w:val="center"/>
        <w:rPr>
          <w:b/>
          <w:sz w:val="28"/>
        </w:rPr>
      </w:pPr>
    </w:p>
    <w:p w:rsidR="001172C2" w:rsidRPr="00C263C7" w:rsidRDefault="001172C2" w:rsidP="001172C2">
      <w:pPr>
        <w:rPr>
          <w:i/>
          <w:sz w:val="28"/>
        </w:rPr>
      </w:pPr>
      <w:r>
        <w:rPr>
          <w:sz w:val="28"/>
        </w:rPr>
        <w:t>1</w:t>
      </w:r>
      <w:r w:rsidRPr="00AE5602">
        <w:rPr>
          <w:sz w:val="28"/>
        </w:rPr>
        <w:t>.</w:t>
      </w:r>
      <w:r>
        <w:rPr>
          <w:b/>
          <w:sz w:val="28"/>
        </w:rPr>
        <w:t xml:space="preserve">  </w:t>
      </w:r>
      <w:r>
        <w:rPr>
          <w:sz w:val="28"/>
        </w:rPr>
        <w:t>A</w:t>
      </w:r>
      <w:r w:rsidRPr="005A7885">
        <w:rPr>
          <w:sz w:val="28"/>
        </w:rPr>
        <w:t xml:space="preserve">nalyze the </w:t>
      </w:r>
      <w:r>
        <w:rPr>
          <w:sz w:val="28"/>
        </w:rPr>
        <w:t xml:space="preserve">reasons for Oedipus’ suspicions of a conspiracy between Creon and Tiresias.  </w:t>
      </w:r>
      <w:r w:rsidRPr="00C263C7">
        <w:rPr>
          <w:i/>
          <w:sz w:val="28"/>
        </w:rPr>
        <w:t xml:space="preserve">Why is he suspicious?  Is he being reasonable? </w:t>
      </w: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Pr="00C263C7" w:rsidRDefault="001172C2" w:rsidP="001172C2">
      <w:pPr>
        <w:rPr>
          <w:sz w:val="28"/>
        </w:rPr>
      </w:pPr>
      <w:r>
        <w:rPr>
          <w:sz w:val="28"/>
        </w:rPr>
        <w:t xml:space="preserve">2. </w:t>
      </w:r>
      <w:r w:rsidRPr="005A7885">
        <w:rPr>
          <w:sz w:val="28"/>
        </w:rPr>
        <w:t xml:space="preserve"> </w:t>
      </w:r>
      <w:r w:rsidRPr="00C263C7">
        <w:rPr>
          <w:sz w:val="28"/>
        </w:rPr>
        <w:t>Analyze Creon’s defense against Oedipus’ charge of treason and conspiracy.  What does he say in his own defense? Why doesn’t it convince Oedipus?</w:t>
      </w:r>
    </w:p>
    <w:p w:rsidR="001172C2" w:rsidRPr="00C263C7"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Pr="005A7885" w:rsidRDefault="001172C2" w:rsidP="001172C2">
      <w:pPr>
        <w:rPr>
          <w:sz w:val="28"/>
        </w:rPr>
      </w:pPr>
    </w:p>
    <w:p w:rsidR="001172C2" w:rsidRPr="002A421B" w:rsidRDefault="001172C2" w:rsidP="001172C2">
      <w:pPr>
        <w:rPr>
          <w:sz w:val="28"/>
        </w:rPr>
      </w:pPr>
      <w:r>
        <w:rPr>
          <w:sz w:val="28"/>
        </w:rPr>
        <w:t xml:space="preserve">3. </w:t>
      </w:r>
      <w:r w:rsidRPr="002A421B">
        <w:rPr>
          <w:sz w:val="28"/>
        </w:rPr>
        <w:t xml:space="preserve">Analyze Jocasta's attitude toward oracles. </w:t>
      </w:r>
    </w:p>
    <w:p w:rsidR="001172C2" w:rsidRPr="005A7885" w:rsidRDefault="001172C2" w:rsidP="001172C2">
      <w:pPr>
        <w:rPr>
          <w:sz w:val="28"/>
        </w:rPr>
      </w:pPr>
    </w:p>
    <w:p w:rsidR="001172C2" w:rsidRPr="00C263C7" w:rsidRDefault="001172C2" w:rsidP="001172C2">
      <w:pPr>
        <w:ind w:firstLine="720"/>
      </w:pPr>
      <w:r w:rsidRPr="00C263C7">
        <w:t xml:space="preserve">A) Which specific prophesies does she reject? </w:t>
      </w:r>
    </w:p>
    <w:p w:rsidR="001172C2" w:rsidRPr="00C263C7" w:rsidRDefault="001172C2" w:rsidP="001172C2">
      <w:pPr>
        <w:ind w:firstLine="720"/>
      </w:pPr>
    </w:p>
    <w:p w:rsidR="001172C2" w:rsidRDefault="001172C2" w:rsidP="001172C2">
      <w:pPr>
        <w:ind w:firstLine="720"/>
      </w:pPr>
    </w:p>
    <w:p w:rsidR="001172C2" w:rsidRPr="00C263C7" w:rsidRDefault="001172C2" w:rsidP="001172C2">
      <w:pPr>
        <w:ind w:firstLine="720"/>
      </w:pPr>
    </w:p>
    <w:p w:rsidR="001172C2" w:rsidRPr="00C263C7" w:rsidRDefault="001172C2" w:rsidP="001172C2">
      <w:pPr>
        <w:ind w:firstLine="720"/>
      </w:pPr>
      <w:r w:rsidRPr="00C263C7">
        <w:t>B) What evidence does she offer to show that these prophesies are</w:t>
      </w:r>
    </w:p>
    <w:p w:rsidR="001172C2" w:rsidRPr="00C263C7" w:rsidRDefault="001172C2" w:rsidP="001172C2">
      <w:pPr>
        <w:ind w:firstLine="720"/>
      </w:pPr>
      <w:proofErr w:type="gramStart"/>
      <w:r w:rsidRPr="00C263C7">
        <w:t>false</w:t>
      </w:r>
      <w:proofErr w:type="gramEnd"/>
      <w:r w:rsidRPr="00C263C7">
        <w:t xml:space="preserve">? </w:t>
      </w:r>
    </w:p>
    <w:p w:rsidR="001172C2" w:rsidRPr="00C263C7" w:rsidRDefault="001172C2" w:rsidP="001172C2">
      <w:pPr>
        <w:ind w:firstLine="720"/>
      </w:pPr>
    </w:p>
    <w:p w:rsidR="001172C2" w:rsidRDefault="001172C2" w:rsidP="001172C2">
      <w:pPr>
        <w:ind w:firstLine="720"/>
      </w:pPr>
    </w:p>
    <w:p w:rsidR="001172C2" w:rsidRDefault="001172C2" w:rsidP="001172C2">
      <w:pPr>
        <w:ind w:firstLine="720"/>
      </w:pPr>
    </w:p>
    <w:p w:rsidR="001172C2" w:rsidRPr="00C263C7" w:rsidRDefault="001172C2" w:rsidP="001172C2">
      <w:pPr>
        <w:ind w:firstLine="720"/>
      </w:pPr>
    </w:p>
    <w:p w:rsidR="001172C2" w:rsidRPr="00C263C7" w:rsidRDefault="001172C2" w:rsidP="001172C2">
      <w:pPr>
        <w:ind w:left="720"/>
      </w:pPr>
      <w:r>
        <w:t>C</w:t>
      </w:r>
      <w:r w:rsidRPr="00C263C7">
        <w:t>) At what point does she begin to suspect the truth?  Provide direct quotation.</w:t>
      </w:r>
    </w:p>
    <w:p w:rsidR="001172C2" w:rsidRDefault="001172C2" w:rsidP="001172C2">
      <w:pPr>
        <w:ind w:left="720"/>
      </w:pPr>
    </w:p>
    <w:p w:rsidR="001172C2" w:rsidRDefault="001172C2" w:rsidP="001172C2">
      <w:pPr>
        <w:ind w:left="720"/>
      </w:pPr>
    </w:p>
    <w:p w:rsidR="001172C2" w:rsidRDefault="001172C2" w:rsidP="001172C2">
      <w:pPr>
        <w:ind w:left="720"/>
      </w:pPr>
    </w:p>
    <w:p w:rsidR="001172C2" w:rsidRDefault="001172C2" w:rsidP="001172C2">
      <w:pPr>
        <w:ind w:left="720"/>
      </w:pPr>
    </w:p>
    <w:p w:rsidR="001172C2" w:rsidRPr="00C263C7" w:rsidRDefault="001172C2" w:rsidP="001172C2">
      <w:pPr>
        <w:ind w:left="720"/>
      </w:pPr>
      <w:r>
        <w:t>D</w:t>
      </w:r>
      <w:r w:rsidRPr="00C263C7">
        <w:t>) What is the significance of the fact that Chorus imagines Oedipus to be the foundling son of a god?</w:t>
      </w:r>
    </w:p>
    <w:p w:rsidR="001172C2" w:rsidRPr="00C263C7" w:rsidRDefault="001172C2" w:rsidP="001172C2"/>
    <w:p w:rsidR="001172C2" w:rsidRDefault="001172C2" w:rsidP="001172C2"/>
    <w:p w:rsidR="001172C2" w:rsidRDefault="001172C2" w:rsidP="001172C2"/>
    <w:p w:rsidR="001172C2" w:rsidRDefault="001172C2" w:rsidP="001172C2"/>
    <w:p w:rsidR="001172C2" w:rsidRDefault="001172C2" w:rsidP="001172C2"/>
    <w:p w:rsidR="001172C2" w:rsidRPr="00C263C7" w:rsidRDefault="001172C2" w:rsidP="001172C2"/>
    <w:p w:rsidR="001172C2" w:rsidRDefault="001172C2" w:rsidP="001172C2">
      <w:pPr>
        <w:rPr>
          <w:sz w:val="28"/>
        </w:rPr>
      </w:pPr>
      <w:r>
        <w:rPr>
          <w:sz w:val="28"/>
        </w:rPr>
        <w:lastRenderedPageBreak/>
        <w:t>4</w:t>
      </w:r>
      <w:r w:rsidRPr="00C263C7">
        <w:rPr>
          <w:sz w:val="28"/>
        </w:rPr>
        <w:t xml:space="preserve">.  </w:t>
      </w:r>
      <w:r>
        <w:rPr>
          <w:sz w:val="28"/>
        </w:rPr>
        <w:t xml:space="preserve">Why does </w:t>
      </w:r>
      <w:r w:rsidRPr="00C263C7">
        <w:rPr>
          <w:sz w:val="28"/>
        </w:rPr>
        <w:t xml:space="preserve">Oedipus </w:t>
      </w:r>
      <w:r>
        <w:rPr>
          <w:sz w:val="28"/>
        </w:rPr>
        <w:t xml:space="preserve">react with dismay </w:t>
      </w:r>
      <w:r w:rsidRPr="00C263C7">
        <w:rPr>
          <w:sz w:val="28"/>
        </w:rPr>
        <w:t>to Jocasta's d</w:t>
      </w:r>
      <w:r>
        <w:rPr>
          <w:sz w:val="28"/>
        </w:rPr>
        <w:t xml:space="preserve">escription of the murder of </w:t>
      </w:r>
      <w:proofErr w:type="spellStart"/>
      <w:r>
        <w:rPr>
          <w:sz w:val="28"/>
        </w:rPr>
        <w:t>Laio</w:t>
      </w:r>
      <w:r w:rsidRPr="00C263C7">
        <w:rPr>
          <w:sz w:val="28"/>
        </w:rPr>
        <w:t>s</w:t>
      </w:r>
      <w:proofErr w:type="spellEnd"/>
      <w:r w:rsidRPr="00C263C7">
        <w:rPr>
          <w:sz w:val="28"/>
        </w:rPr>
        <w:t xml:space="preserve">? </w:t>
      </w: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5. Why does Oedipus insist upon summoning the Theban shepherd?</w:t>
      </w: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 xml:space="preserve">6.  </w:t>
      </w:r>
      <w:r w:rsidRPr="005A7885">
        <w:rPr>
          <w:sz w:val="28"/>
        </w:rPr>
        <w:t xml:space="preserve">Analyze the moment when </w:t>
      </w:r>
      <w:r>
        <w:rPr>
          <w:sz w:val="28"/>
        </w:rPr>
        <w:t xml:space="preserve">Oedipus’s </w:t>
      </w:r>
      <w:r w:rsidRPr="002A421B">
        <w:rPr>
          <w:sz w:val="28"/>
        </w:rPr>
        <w:t>recognition of the truth coincides with the reversal of his intentions.</w:t>
      </w:r>
    </w:p>
    <w:p w:rsidR="001172C2" w:rsidRDefault="001172C2" w:rsidP="001172C2">
      <w:pPr>
        <w:rPr>
          <w:sz w:val="28"/>
        </w:rPr>
      </w:pPr>
    </w:p>
    <w:p w:rsidR="001172C2" w:rsidRPr="00C263C7" w:rsidRDefault="001172C2" w:rsidP="001172C2">
      <w:r w:rsidRPr="005A7885">
        <w:rPr>
          <w:sz w:val="28"/>
        </w:rPr>
        <w:t xml:space="preserve"> </w:t>
      </w:r>
      <w:r>
        <w:rPr>
          <w:sz w:val="28"/>
        </w:rPr>
        <w:tab/>
      </w:r>
      <w:r w:rsidRPr="00C263C7">
        <w:t xml:space="preserve">I) </w:t>
      </w:r>
      <w:proofErr w:type="gramStart"/>
      <w:r w:rsidRPr="00C263C7">
        <w:t>How</w:t>
      </w:r>
      <w:proofErr w:type="gramEnd"/>
      <w:r w:rsidRPr="00C263C7">
        <w:t xml:space="preserve"> are </w:t>
      </w:r>
      <w:r>
        <w:t xml:space="preserve">Oedipus’ </w:t>
      </w:r>
      <w:r w:rsidRPr="00C263C7">
        <w:t>intentions reversed?</w:t>
      </w:r>
    </w:p>
    <w:p w:rsidR="001172C2" w:rsidRPr="00C263C7" w:rsidRDefault="001172C2" w:rsidP="001172C2"/>
    <w:p w:rsidR="001172C2" w:rsidRPr="00C263C7" w:rsidRDefault="001172C2" w:rsidP="001172C2">
      <w:r w:rsidRPr="00C263C7">
        <w:tab/>
      </w:r>
      <w:r w:rsidRPr="00C263C7">
        <w:tab/>
        <w:t>a)</w:t>
      </w:r>
    </w:p>
    <w:p w:rsidR="001172C2" w:rsidRDefault="001172C2" w:rsidP="001172C2"/>
    <w:p w:rsidR="001172C2" w:rsidRPr="00C263C7" w:rsidRDefault="001172C2" w:rsidP="001172C2"/>
    <w:p w:rsidR="001172C2" w:rsidRPr="00C263C7" w:rsidRDefault="001172C2" w:rsidP="001172C2">
      <w:r w:rsidRPr="00C263C7">
        <w:tab/>
      </w:r>
      <w:r w:rsidRPr="00C263C7">
        <w:tab/>
        <w:t>b)</w:t>
      </w:r>
    </w:p>
    <w:p w:rsidR="001172C2" w:rsidRDefault="001172C2" w:rsidP="001172C2"/>
    <w:p w:rsidR="001172C2" w:rsidRPr="00C263C7" w:rsidRDefault="001172C2" w:rsidP="001172C2"/>
    <w:p w:rsidR="001172C2" w:rsidRDefault="001172C2" w:rsidP="001172C2">
      <w:r w:rsidRPr="00C263C7">
        <w:tab/>
      </w:r>
      <w:r w:rsidRPr="00C263C7">
        <w:tab/>
        <w:t>c)</w:t>
      </w:r>
    </w:p>
    <w:p w:rsidR="001172C2" w:rsidRDefault="001172C2" w:rsidP="001172C2"/>
    <w:p w:rsidR="001172C2" w:rsidRDefault="001172C2" w:rsidP="001172C2"/>
    <w:p w:rsidR="001172C2" w:rsidRPr="00C263C7" w:rsidRDefault="001172C2" w:rsidP="001172C2">
      <w:r>
        <w:tab/>
      </w:r>
      <w:r>
        <w:tab/>
        <w:t xml:space="preserve">d) </w:t>
      </w:r>
    </w:p>
    <w:p w:rsidR="001172C2" w:rsidRPr="00C263C7" w:rsidRDefault="001172C2" w:rsidP="001172C2"/>
    <w:p w:rsidR="001172C2" w:rsidRPr="00C263C7" w:rsidRDefault="001172C2" w:rsidP="001172C2">
      <w:r w:rsidRPr="00C263C7">
        <w:tab/>
        <w:t xml:space="preserve">II) What evidence leads to his recognition? </w:t>
      </w:r>
    </w:p>
    <w:p w:rsidR="001172C2" w:rsidRPr="00C263C7" w:rsidRDefault="001172C2" w:rsidP="001172C2"/>
    <w:p w:rsidR="001172C2" w:rsidRPr="00C263C7" w:rsidRDefault="001172C2" w:rsidP="001172C2">
      <w:r w:rsidRPr="00C263C7">
        <w:tab/>
      </w:r>
      <w:r w:rsidRPr="00C263C7">
        <w:tab/>
        <w:t>a)</w:t>
      </w:r>
    </w:p>
    <w:p w:rsidR="001172C2" w:rsidRDefault="001172C2" w:rsidP="001172C2"/>
    <w:p w:rsidR="001172C2" w:rsidRPr="00C263C7" w:rsidRDefault="001172C2" w:rsidP="001172C2"/>
    <w:p w:rsidR="001172C2" w:rsidRPr="00C263C7" w:rsidRDefault="001172C2" w:rsidP="001172C2">
      <w:r w:rsidRPr="00C263C7">
        <w:tab/>
      </w:r>
      <w:r w:rsidRPr="00C263C7">
        <w:tab/>
        <w:t>b)</w:t>
      </w:r>
    </w:p>
    <w:p w:rsidR="001172C2" w:rsidRDefault="001172C2" w:rsidP="001172C2"/>
    <w:p w:rsidR="001172C2" w:rsidRPr="00C263C7" w:rsidRDefault="001172C2" w:rsidP="001172C2"/>
    <w:p w:rsidR="001172C2" w:rsidRPr="00C263C7" w:rsidRDefault="001172C2" w:rsidP="001172C2">
      <w:r w:rsidRPr="00C263C7">
        <w:tab/>
      </w:r>
      <w:r w:rsidRPr="00C263C7">
        <w:tab/>
        <w:t>c)</w:t>
      </w:r>
    </w:p>
    <w:p w:rsidR="001172C2" w:rsidRDefault="001172C2" w:rsidP="001172C2"/>
    <w:p w:rsidR="001172C2" w:rsidRPr="00C263C7" w:rsidRDefault="001172C2" w:rsidP="001172C2"/>
    <w:p w:rsidR="001172C2" w:rsidRPr="00C263C7" w:rsidRDefault="001172C2" w:rsidP="001172C2">
      <w:r w:rsidRPr="00C263C7">
        <w:tab/>
      </w:r>
      <w:r w:rsidRPr="00C263C7">
        <w:tab/>
        <w:t>d)</w:t>
      </w:r>
    </w:p>
    <w:p w:rsidR="001172C2" w:rsidRDefault="001172C2" w:rsidP="001172C2">
      <w:pPr>
        <w:rPr>
          <w:sz w:val="28"/>
        </w:rPr>
      </w:pPr>
    </w:p>
    <w:p w:rsidR="001172C2" w:rsidRDefault="001172C2" w:rsidP="001172C2">
      <w:pPr>
        <w:rPr>
          <w:sz w:val="28"/>
        </w:rPr>
      </w:pPr>
      <w:r w:rsidRPr="005A7885">
        <w:rPr>
          <w:sz w:val="28"/>
        </w:rPr>
        <w:t xml:space="preserve"> </w:t>
      </w:r>
      <w:r>
        <w:rPr>
          <w:sz w:val="28"/>
        </w:rPr>
        <w:t>7.  D</w:t>
      </w:r>
      <w:r w:rsidRPr="005A7885">
        <w:rPr>
          <w:sz w:val="28"/>
        </w:rPr>
        <w:t xml:space="preserve">escribe Jocasta’s suicide </w:t>
      </w:r>
      <w:r>
        <w:rPr>
          <w:sz w:val="28"/>
        </w:rPr>
        <w:t xml:space="preserve">in glorious detail, </w:t>
      </w:r>
      <w:r w:rsidRPr="005A7885">
        <w:rPr>
          <w:sz w:val="28"/>
        </w:rPr>
        <w:t xml:space="preserve">as </w:t>
      </w:r>
      <w:r>
        <w:rPr>
          <w:sz w:val="28"/>
        </w:rPr>
        <w:t xml:space="preserve">related </w:t>
      </w:r>
      <w:r w:rsidRPr="005A7885">
        <w:rPr>
          <w:sz w:val="28"/>
        </w:rPr>
        <w:t>by the servant</w:t>
      </w:r>
      <w:r>
        <w:rPr>
          <w:sz w:val="28"/>
        </w:rPr>
        <w:t>.</w:t>
      </w: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lastRenderedPageBreak/>
        <w:t xml:space="preserve">8. </w:t>
      </w:r>
      <w:r w:rsidRPr="005A7885">
        <w:rPr>
          <w:sz w:val="28"/>
        </w:rPr>
        <w:t>What reasons does the servant suggest</w:t>
      </w:r>
      <w:r>
        <w:rPr>
          <w:sz w:val="28"/>
        </w:rPr>
        <w:t xml:space="preserve"> for Jocasta’s suicide</w:t>
      </w:r>
      <w:r w:rsidRPr="005A7885">
        <w:rPr>
          <w:sz w:val="28"/>
        </w:rPr>
        <w:t>?</w:t>
      </w:r>
    </w:p>
    <w:p w:rsidR="001172C2" w:rsidRDefault="001172C2" w:rsidP="001172C2">
      <w:pPr>
        <w:ind w:firstLine="720"/>
        <w:rPr>
          <w:sz w:val="28"/>
        </w:rPr>
      </w:pPr>
    </w:p>
    <w:p w:rsidR="001172C2" w:rsidRDefault="001172C2" w:rsidP="001172C2">
      <w:pPr>
        <w:ind w:firstLine="720"/>
        <w:rPr>
          <w:sz w:val="28"/>
        </w:rPr>
      </w:pPr>
      <w:r>
        <w:rPr>
          <w:sz w:val="28"/>
        </w:rPr>
        <w:tab/>
        <w:t>a)</w:t>
      </w:r>
    </w:p>
    <w:p w:rsidR="001172C2" w:rsidRDefault="001172C2" w:rsidP="001172C2">
      <w:pPr>
        <w:ind w:firstLine="720"/>
        <w:rPr>
          <w:sz w:val="28"/>
        </w:rPr>
      </w:pPr>
    </w:p>
    <w:p w:rsidR="001172C2" w:rsidRDefault="001172C2" w:rsidP="001172C2">
      <w:pPr>
        <w:ind w:firstLine="720"/>
        <w:rPr>
          <w:sz w:val="28"/>
        </w:rPr>
      </w:pPr>
    </w:p>
    <w:p w:rsidR="001172C2" w:rsidRDefault="001172C2" w:rsidP="001172C2">
      <w:pPr>
        <w:ind w:firstLine="720"/>
        <w:rPr>
          <w:sz w:val="28"/>
        </w:rPr>
      </w:pPr>
      <w:r>
        <w:rPr>
          <w:sz w:val="28"/>
        </w:rPr>
        <w:tab/>
        <w:t>b)</w:t>
      </w:r>
    </w:p>
    <w:p w:rsidR="001172C2" w:rsidRDefault="001172C2" w:rsidP="001172C2">
      <w:pPr>
        <w:ind w:firstLine="720"/>
        <w:rPr>
          <w:sz w:val="28"/>
        </w:rPr>
      </w:pPr>
    </w:p>
    <w:p w:rsidR="001172C2" w:rsidRDefault="001172C2" w:rsidP="001172C2">
      <w:pPr>
        <w:ind w:firstLine="720"/>
        <w:rPr>
          <w:sz w:val="28"/>
        </w:rPr>
      </w:pPr>
    </w:p>
    <w:p w:rsidR="001172C2" w:rsidRDefault="001172C2" w:rsidP="001172C2">
      <w:pPr>
        <w:ind w:firstLine="720"/>
        <w:rPr>
          <w:sz w:val="28"/>
        </w:rPr>
      </w:pPr>
      <w:r>
        <w:rPr>
          <w:sz w:val="28"/>
        </w:rPr>
        <w:tab/>
        <w:t>c)</w:t>
      </w:r>
    </w:p>
    <w:p w:rsidR="001172C2" w:rsidRDefault="001172C2" w:rsidP="001172C2">
      <w:pPr>
        <w:ind w:firstLine="720"/>
        <w:rPr>
          <w:sz w:val="28"/>
        </w:rPr>
      </w:pPr>
    </w:p>
    <w:p w:rsidR="001172C2" w:rsidRDefault="001172C2" w:rsidP="001172C2">
      <w:pPr>
        <w:ind w:firstLine="720"/>
        <w:rPr>
          <w:sz w:val="28"/>
        </w:rPr>
      </w:pPr>
    </w:p>
    <w:p w:rsidR="001172C2" w:rsidRDefault="001172C2" w:rsidP="001172C2">
      <w:pPr>
        <w:rPr>
          <w:sz w:val="28"/>
        </w:rPr>
      </w:pPr>
      <w:r>
        <w:rPr>
          <w:sz w:val="28"/>
        </w:rPr>
        <w:t>9. What do you think Oedipus intended to do with the sword?  Provide evidence.</w:t>
      </w:r>
    </w:p>
    <w:p w:rsidR="001172C2" w:rsidRDefault="001172C2" w:rsidP="001172C2">
      <w:pPr>
        <w:ind w:firstLine="720"/>
        <w:rPr>
          <w:sz w:val="28"/>
        </w:rPr>
      </w:pPr>
    </w:p>
    <w:p w:rsidR="001172C2" w:rsidRDefault="001172C2" w:rsidP="001172C2">
      <w:pPr>
        <w:ind w:firstLine="720"/>
        <w:rPr>
          <w:sz w:val="28"/>
        </w:rPr>
      </w:pPr>
    </w:p>
    <w:p w:rsidR="001172C2" w:rsidRDefault="001172C2" w:rsidP="001172C2">
      <w:pPr>
        <w:ind w:firstLine="720"/>
        <w:rPr>
          <w:sz w:val="28"/>
        </w:rPr>
      </w:pPr>
    </w:p>
    <w:p w:rsidR="001172C2" w:rsidRDefault="001172C2" w:rsidP="001172C2">
      <w:pPr>
        <w:ind w:firstLine="720"/>
        <w:rPr>
          <w:sz w:val="28"/>
        </w:rPr>
      </w:pPr>
    </w:p>
    <w:p w:rsidR="001172C2" w:rsidRDefault="001172C2" w:rsidP="001172C2">
      <w:pPr>
        <w:rPr>
          <w:sz w:val="28"/>
        </w:rPr>
      </w:pPr>
      <w:r>
        <w:rPr>
          <w:sz w:val="28"/>
        </w:rPr>
        <w:t xml:space="preserve">10. </w:t>
      </w:r>
      <w:r w:rsidRPr="002A421B">
        <w:rPr>
          <w:sz w:val="28"/>
        </w:rPr>
        <w:t>Describe Oedipus’s self-mutilation</w:t>
      </w:r>
      <w:r>
        <w:rPr>
          <w:sz w:val="28"/>
        </w:rPr>
        <w:t xml:space="preserve"> in glorious detail. </w:t>
      </w:r>
      <w:r w:rsidRPr="002A421B">
        <w:rPr>
          <w:sz w:val="28"/>
        </w:rPr>
        <w:t xml:space="preserve"> </w:t>
      </w: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 xml:space="preserve">11.  </w:t>
      </w:r>
      <w:r w:rsidRPr="002A421B">
        <w:rPr>
          <w:sz w:val="28"/>
        </w:rPr>
        <w:t>What does the servant suggest</w:t>
      </w:r>
      <w:r>
        <w:rPr>
          <w:sz w:val="28"/>
        </w:rPr>
        <w:t xml:space="preserve"> about Oedipus’ motives for blinding himself</w:t>
      </w:r>
      <w:r w:rsidRPr="002A421B">
        <w:rPr>
          <w:sz w:val="28"/>
        </w:rPr>
        <w:t>?</w:t>
      </w:r>
    </w:p>
    <w:p w:rsidR="001172C2" w:rsidRDefault="001172C2" w:rsidP="001172C2">
      <w:pPr>
        <w:ind w:firstLine="720"/>
        <w:rPr>
          <w:sz w:val="28"/>
        </w:rPr>
      </w:pPr>
    </w:p>
    <w:p w:rsidR="001172C2" w:rsidRDefault="001172C2" w:rsidP="001172C2">
      <w:pPr>
        <w:ind w:firstLine="720"/>
        <w:rPr>
          <w:sz w:val="28"/>
        </w:rPr>
      </w:pPr>
      <w:r>
        <w:rPr>
          <w:sz w:val="28"/>
        </w:rPr>
        <w:tab/>
        <w:t>a)</w:t>
      </w:r>
    </w:p>
    <w:p w:rsidR="001172C2" w:rsidRDefault="001172C2" w:rsidP="001172C2">
      <w:pPr>
        <w:ind w:firstLine="720"/>
        <w:rPr>
          <w:sz w:val="28"/>
        </w:rPr>
      </w:pPr>
    </w:p>
    <w:p w:rsidR="001172C2" w:rsidRDefault="001172C2" w:rsidP="001172C2">
      <w:pPr>
        <w:ind w:firstLine="720"/>
        <w:rPr>
          <w:sz w:val="28"/>
        </w:rPr>
      </w:pPr>
    </w:p>
    <w:p w:rsidR="001172C2" w:rsidRDefault="001172C2" w:rsidP="001172C2">
      <w:pPr>
        <w:ind w:firstLine="720"/>
        <w:rPr>
          <w:sz w:val="28"/>
        </w:rPr>
      </w:pPr>
      <w:r>
        <w:rPr>
          <w:sz w:val="28"/>
        </w:rPr>
        <w:tab/>
        <w:t>b)</w:t>
      </w:r>
    </w:p>
    <w:p w:rsidR="001172C2" w:rsidRDefault="001172C2" w:rsidP="001172C2">
      <w:pPr>
        <w:ind w:firstLine="720"/>
        <w:rPr>
          <w:sz w:val="28"/>
        </w:rPr>
      </w:pPr>
    </w:p>
    <w:p w:rsidR="001172C2" w:rsidRDefault="001172C2" w:rsidP="001172C2">
      <w:pPr>
        <w:ind w:firstLine="720"/>
        <w:rPr>
          <w:sz w:val="28"/>
        </w:rPr>
      </w:pPr>
      <w:r>
        <w:rPr>
          <w:sz w:val="28"/>
        </w:rPr>
        <w:tab/>
      </w:r>
    </w:p>
    <w:p w:rsidR="001172C2" w:rsidRPr="002A421B" w:rsidRDefault="001172C2" w:rsidP="001172C2">
      <w:pPr>
        <w:ind w:firstLine="720"/>
        <w:rPr>
          <w:sz w:val="28"/>
        </w:rPr>
      </w:pPr>
      <w:r>
        <w:rPr>
          <w:sz w:val="28"/>
        </w:rPr>
        <w:tab/>
        <w:t>c)</w:t>
      </w:r>
    </w:p>
    <w:p w:rsidR="001172C2" w:rsidRPr="005A7885" w:rsidRDefault="001172C2" w:rsidP="001172C2">
      <w:pPr>
        <w:rPr>
          <w:sz w:val="28"/>
        </w:rPr>
      </w:pPr>
    </w:p>
    <w:p w:rsidR="001172C2" w:rsidRPr="005A7885" w:rsidRDefault="001172C2" w:rsidP="001172C2">
      <w:pPr>
        <w:rPr>
          <w:sz w:val="28"/>
        </w:rPr>
      </w:pPr>
    </w:p>
    <w:p w:rsidR="001172C2" w:rsidRDefault="001172C2" w:rsidP="001172C2">
      <w:pPr>
        <w:rPr>
          <w:sz w:val="28"/>
        </w:rPr>
      </w:pPr>
      <w:r>
        <w:rPr>
          <w:sz w:val="28"/>
        </w:rPr>
        <w:t>12. A</w:t>
      </w:r>
      <w:r w:rsidRPr="005A7885">
        <w:rPr>
          <w:sz w:val="28"/>
        </w:rPr>
        <w:t xml:space="preserve">nalyze Oedipus’s attitude about his tragedy. </w:t>
      </w:r>
      <w:r>
        <w:rPr>
          <w:sz w:val="28"/>
        </w:rPr>
        <w:t xml:space="preserve"> </w:t>
      </w: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lastRenderedPageBreak/>
        <w:t>13.  Is</w:t>
      </w:r>
      <w:r w:rsidRPr="005A7885">
        <w:rPr>
          <w:sz w:val="28"/>
        </w:rPr>
        <w:t xml:space="preserve"> Creon fair to Oedipus? </w:t>
      </w:r>
      <w:r>
        <w:rPr>
          <w:sz w:val="28"/>
        </w:rPr>
        <w:t>Why or why not?</w:t>
      </w: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14. W</w:t>
      </w:r>
      <w:r w:rsidRPr="005A7885">
        <w:rPr>
          <w:sz w:val="28"/>
        </w:rPr>
        <w:t xml:space="preserve">hy is Oedipus </w:t>
      </w:r>
      <w:r>
        <w:rPr>
          <w:sz w:val="28"/>
        </w:rPr>
        <w:t>concerned for his daughters?</w:t>
      </w:r>
    </w:p>
    <w:p w:rsidR="001172C2" w:rsidRDefault="001172C2" w:rsidP="001172C2">
      <w:pPr>
        <w:rPr>
          <w:sz w:val="28"/>
        </w:rPr>
      </w:pPr>
    </w:p>
    <w:p w:rsidR="001172C2" w:rsidRDefault="001172C2" w:rsidP="001172C2">
      <w:pPr>
        <w:rPr>
          <w:sz w:val="28"/>
        </w:rPr>
      </w:pPr>
      <w:r>
        <w:rPr>
          <w:sz w:val="28"/>
        </w:rPr>
        <w:tab/>
        <w:t>A)</w:t>
      </w: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ab/>
        <w:t>B)</w:t>
      </w: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ab/>
        <w:t>C)</w:t>
      </w: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ab/>
        <w:t>D)</w:t>
      </w:r>
    </w:p>
    <w:p w:rsidR="001172C2" w:rsidRDefault="001172C2" w:rsidP="001172C2">
      <w:pPr>
        <w:rPr>
          <w:sz w:val="28"/>
        </w:rPr>
      </w:pPr>
    </w:p>
    <w:p w:rsidR="001172C2" w:rsidRDefault="001172C2" w:rsidP="001172C2">
      <w:pPr>
        <w:rPr>
          <w:sz w:val="28"/>
        </w:rPr>
      </w:pPr>
    </w:p>
    <w:p w:rsidR="001172C2" w:rsidRDefault="001172C2" w:rsidP="001172C2">
      <w:pPr>
        <w:rPr>
          <w:sz w:val="28"/>
        </w:rPr>
      </w:pPr>
      <w:r>
        <w:rPr>
          <w:sz w:val="28"/>
        </w:rPr>
        <w:t>15. Reread Aristotle’s description of the way the pity and fear experienced by the audience leads to catharsis.</w:t>
      </w:r>
    </w:p>
    <w:p w:rsidR="001172C2" w:rsidRDefault="001172C2" w:rsidP="001172C2">
      <w:pPr>
        <w:rPr>
          <w:sz w:val="28"/>
        </w:rPr>
      </w:pPr>
    </w:p>
    <w:p w:rsidR="001172C2" w:rsidRPr="00C263C7" w:rsidRDefault="001172C2" w:rsidP="001172C2">
      <w:pPr>
        <w:rPr>
          <w:i/>
          <w:sz w:val="22"/>
        </w:rPr>
      </w:pPr>
      <w:r w:rsidRPr="00C263C7">
        <w:rPr>
          <w:i/>
          <w:sz w:val="22"/>
        </w:rPr>
        <w:t xml:space="preserve"> “Tragedy is rooted in the fundamental order of the universe; it creates a cause-and-effect chain that clearly reveals what may happen at any time or place because that is the way the world operates. Tragedy therefore arouses not only pity but also fear, because the audience can envision themselves within this cause-and-effect chain.</w:t>
      </w:r>
    </w:p>
    <w:p w:rsidR="001172C2" w:rsidRPr="00C263C7" w:rsidRDefault="001172C2" w:rsidP="001172C2">
      <w:pPr>
        <w:rPr>
          <w:i/>
          <w:sz w:val="22"/>
        </w:rPr>
      </w:pPr>
    </w:p>
    <w:p w:rsidR="001172C2" w:rsidRPr="00C263C7" w:rsidRDefault="001172C2" w:rsidP="001172C2">
      <w:pPr>
        <w:rPr>
          <w:i/>
          <w:sz w:val="22"/>
        </w:rPr>
      </w:pPr>
      <w:r w:rsidRPr="00C263C7">
        <w:rPr>
          <w:i/>
          <w:sz w:val="22"/>
        </w:rPr>
        <w:t>Catharsis means “purging,” and Aristotle seems to be employing a medical metaphor—tragedy arouses the emotions of pity and fear in order to purge away their excess. Aristotle also talks of the “pleasure” that is proper to tragedy, apparently meaning the aesthetic pleasure one gets from contemplating the pity and fear that are aroused through an intricately constructed work of art.</w:t>
      </w:r>
    </w:p>
    <w:p w:rsidR="001172C2" w:rsidRDefault="001172C2" w:rsidP="001172C2">
      <w:pPr>
        <w:rPr>
          <w:i/>
        </w:rPr>
      </w:pPr>
    </w:p>
    <w:p w:rsidR="001172C2" w:rsidRPr="00C263C7" w:rsidRDefault="001172C2" w:rsidP="001172C2">
      <w:r>
        <w:rPr>
          <w:i/>
        </w:rPr>
        <w:tab/>
      </w:r>
      <w:r w:rsidRPr="00C263C7">
        <w:t>A) Why does the audience pity Oedipus and Jocasta?</w:t>
      </w:r>
    </w:p>
    <w:p w:rsidR="001172C2" w:rsidRPr="00C263C7" w:rsidRDefault="001172C2" w:rsidP="001172C2"/>
    <w:p w:rsidR="001172C2" w:rsidRDefault="001172C2" w:rsidP="001172C2"/>
    <w:p w:rsidR="001172C2" w:rsidRPr="00C263C7" w:rsidRDefault="001172C2" w:rsidP="001172C2"/>
    <w:p w:rsidR="001172C2" w:rsidRDefault="001172C2" w:rsidP="001172C2">
      <w:pPr>
        <w:ind w:left="720"/>
      </w:pPr>
      <w:r w:rsidRPr="00C263C7">
        <w:t>B) Why might the audience fear the power of fate while watching the play?</w:t>
      </w:r>
    </w:p>
    <w:p w:rsidR="001172C2" w:rsidRDefault="001172C2" w:rsidP="001172C2">
      <w:pPr>
        <w:ind w:left="720"/>
      </w:pPr>
    </w:p>
    <w:p w:rsidR="001172C2" w:rsidRDefault="001172C2" w:rsidP="001172C2">
      <w:pPr>
        <w:ind w:left="720"/>
      </w:pPr>
    </w:p>
    <w:p w:rsidR="001172C2" w:rsidRPr="00C26652" w:rsidRDefault="001172C2" w:rsidP="001172C2">
      <w:pPr>
        <w:rPr>
          <w:sz w:val="28"/>
        </w:rPr>
      </w:pPr>
    </w:p>
    <w:p w:rsidR="001172C2" w:rsidRPr="00C263C7" w:rsidRDefault="001172C2" w:rsidP="001172C2">
      <w:pPr>
        <w:ind w:left="720"/>
      </w:pPr>
      <w:r w:rsidRPr="00C263C7">
        <w:t xml:space="preserve">C) Explain how the audience is purged of these emotions after witnessing this tragedy. </w:t>
      </w:r>
    </w:p>
    <w:p w:rsidR="006A4CF2" w:rsidRDefault="006A4CF2">
      <w:bookmarkStart w:id="0" w:name="_GoBack"/>
      <w:bookmarkEnd w:id="0"/>
    </w:p>
    <w:sectPr w:rsidR="006A4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C2"/>
    <w:rsid w:val="001172C2"/>
    <w:rsid w:val="006A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36442CDC</Template>
  <TotalTime>1</TotalTime>
  <Pages>5</Pages>
  <Words>433</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Coovelis</dc:creator>
  <cp:lastModifiedBy>Mark Coovelis</cp:lastModifiedBy>
  <cp:revision>1</cp:revision>
  <dcterms:created xsi:type="dcterms:W3CDTF">2016-09-15T19:43:00Z</dcterms:created>
  <dcterms:modified xsi:type="dcterms:W3CDTF">2016-09-15T19:44:00Z</dcterms:modified>
</cp:coreProperties>
</file>